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1512F" w14:textId="77777777" w:rsidR="00A56FB7" w:rsidRDefault="00000000">
      <w:pPr>
        <w:jc w:val="center"/>
        <w:rPr>
          <w:b/>
        </w:rPr>
      </w:pPr>
      <w:r>
        <w:rPr>
          <w:b/>
          <w:noProof/>
        </w:rPr>
        <w:drawing>
          <wp:inline distT="114300" distB="114300" distL="114300" distR="114300" wp14:anchorId="61A20863" wp14:editId="2028A6DE">
            <wp:extent cx="2078182" cy="2078182"/>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2078182" cy="2078182"/>
                    </a:xfrm>
                    <a:prstGeom prst="rect">
                      <a:avLst/>
                    </a:prstGeom>
                    <a:ln/>
                  </pic:spPr>
                </pic:pic>
              </a:graphicData>
            </a:graphic>
          </wp:inline>
        </w:drawing>
      </w:r>
    </w:p>
    <w:p w14:paraId="10844DF2" w14:textId="77777777" w:rsidR="00A56FB7" w:rsidRDefault="00A56FB7">
      <w:pPr>
        <w:rPr>
          <w:b/>
        </w:rPr>
      </w:pPr>
    </w:p>
    <w:p w14:paraId="3EAEF689" w14:textId="77777777" w:rsidR="00A56FB7" w:rsidRDefault="00000000">
      <w:pPr>
        <w:jc w:val="center"/>
        <w:rPr>
          <w:b/>
        </w:rPr>
      </w:pPr>
      <w:r>
        <w:rPr>
          <w:b/>
        </w:rPr>
        <w:t>Press Release</w:t>
      </w:r>
    </w:p>
    <w:p w14:paraId="5934B365" w14:textId="77777777" w:rsidR="00A56FB7" w:rsidRDefault="00A56FB7"/>
    <w:p w14:paraId="55D30A6C" w14:textId="77777777" w:rsidR="00A56FB7" w:rsidRDefault="00000000">
      <w:r>
        <w:rPr>
          <w:b/>
        </w:rPr>
        <w:t>Re:</w:t>
      </w:r>
      <w:r>
        <w:t xml:space="preserve"> Disaster Response for (Community, region)</w:t>
      </w:r>
    </w:p>
    <w:p w14:paraId="1C43BE2F" w14:textId="77777777" w:rsidR="00A56FB7" w:rsidRDefault="00A56FB7"/>
    <w:p w14:paraId="6DE3C898" w14:textId="77777777" w:rsidR="00A56FB7" w:rsidRDefault="00000000">
      <w:r>
        <w:t>To whom it may concern,</w:t>
      </w:r>
    </w:p>
    <w:p w14:paraId="56935FE9" w14:textId="77777777" w:rsidR="00A56FB7" w:rsidRDefault="00A56FB7"/>
    <w:p w14:paraId="6ED34EAD" w14:textId="77777777" w:rsidR="00A56FB7" w:rsidRDefault="00000000">
      <w:r>
        <w:t xml:space="preserve">Reach Out America, an organization founded in 1995, with the goal of serving communities impacted by disaster helping to restore their resilience will be providing </w:t>
      </w:r>
      <w:proofErr w:type="spellStart"/>
      <w:proofErr w:type="gramStart"/>
      <w:r>
        <w:t>non perishable</w:t>
      </w:r>
      <w:proofErr w:type="spellEnd"/>
      <w:proofErr w:type="gramEnd"/>
      <w:r>
        <w:t xml:space="preserve"> food, water and emergency resources to the communities affected by the recent disaster event.  Our distribution center(s) and distribution timers are listed below. Resources are open to the public. Volunteers are needed to help with distribution of supplies. Please contact: First name Last Name at </w:t>
      </w:r>
      <w:r>
        <w:rPr>
          <w:b/>
        </w:rPr>
        <w:t xml:space="preserve">email:   Cell:   </w:t>
      </w:r>
      <w:r>
        <w:t xml:space="preserve">For more information. </w:t>
      </w:r>
    </w:p>
    <w:p w14:paraId="3B7E254E" w14:textId="77777777" w:rsidR="00A56FB7" w:rsidRDefault="00A56FB7"/>
    <w:p w14:paraId="7169EEE2" w14:textId="77777777" w:rsidR="00A56FB7" w:rsidRDefault="00000000">
      <w:r>
        <w:rPr>
          <w:b/>
        </w:rPr>
        <w:t>Locations</w:t>
      </w:r>
    </w:p>
    <w:p w14:paraId="07FE543C" w14:textId="77777777" w:rsidR="00A56FB7" w:rsidRDefault="00000000">
      <w:r>
        <w:pict w14:anchorId="52965183">
          <v:rect id="_x0000_i1025" style="width:0;height:1.5pt" o:hralign="center" o:hrstd="t" o:hr="t" fillcolor="#a0a0a0" stroked="f"/>
        </w:pict>
      </w:r>
    </w:p>
    <w:p w14:paraId="42F22649" w14:textId="77777777" w:rsidR="00A56FB7" w:rsidRDefault="00000000">
      <w:r>
        <w:t>Apostolic Church</w:t>
      </w:r>
    </w:p>
    <w:p w14:paraId="5EB3A9F7" w14:textId="77777777" w:rsidR="00A56FB7" w:rsidRDefault="00000000">
      <w:r>
        <w:t>1234 First St</w:t>
      </w:r>
    </w:p>
    <w:p w14:paraId="2D8C54B4" w14:textId="77777777" w:rsidR="00A56FB7" w:rsidRDefault="00000000">
      <w:r>
        <w:t>Anytown, State Zip</w:t>
      </w:r>
    </w:p>
    <w:p w14:paraId="7B9A4D69" w14:textId="77777777" w:rsidR="00A56FB7" w:rsidRDefault="00000000">
      <w:hyperlink r:id="rId5">
        <w:r>
          <w:rPr>
            <w:color w:val="1155CC"/>
            <w:u w:val="single"/>
          </w:rPr>
          <w:t>Www.UPCI.org</w:t>
        </w:r>
      </w:hyperlink>
    </w:p>
    <w:p w14:paraId="6998B50B" w14:textId="77777777" w:rsidR="00A56FB7" w:rsidRDefault="00000000">
      <w:r>
        <w:t xml:space="preserve">Contact: </w:t>
      </w:r>
      <w:r>
        <w:tab/>
        <w:t>Email:</w:t>
      </w:r>
    </w:p>
    <w:p w14:paraId="22666999" w14:textId="77777777" w:rsidR="00A56FB7" w:rsidRDefault="00000000">
      <w:r>
        <w:tab/>
      </w:r>
      <w:r>
        <w:tab/>
        <w:t>Cell:</w:t>
      </w:r>
    </w:p>
    <w:p w14:paraId="4DEDDD0F" w14:textId="77777777" w:rsidR="00A56FB7" w:rsidRDefault="00000000">
      <w:pPr>
        <w:rPr>
          <w:b/>
        </w:rPr>
      </w:pPr>
      <w:r>
        <w:rPr>
          <w:b/>
        </w:rPr>
        <w:t>Distribution Dates:  January 6-12, 2021</w:t>
      </w:r>
    </w:p>
    <w:p w14:paraId="3946776B" w14:textId="77777777" w:rsidR="00A56FB7" w:rsidRDefault="00000000">
      <w:pPr>
        <w:rPr>
          <w:b/>
        </w:rPr>
      </w:pPr>
      <w:r>
        <w:rPr>
          <w:b/>
        </w:rPr>
        <w:t>Distribution Times</w:t>
      </w:r>
    </w:p>
    <w:p w14:paraId="5F601E15" w14:textId="77777777" w:rsidR="00A56FB7" w:rsidRDefault="00000000">
      <w:r>
        <w:t>Monday   Tuesday.  Wednesday</w:t>
      </w:r>
      <w:r>
        <w:tab/>
        <w:t>Thursday</w:t>
      </w:r>
      <w:r>
        <w:tab/>
        <w:t xml:space="preserve">Friday </w:t>
      </w:r>
      <w:r>
        <w:tab/>
        <w:t>Saturday</w:t>
      </w:r>
      <w:r>
        <w:tab/>
        <w:t>Sunday</w:t>
      </w:r>
    </w:p>
    <w:p w14:paraId="056F0025" w14:textId="77777777" w:rsidR="00A56FB7" w:rsidRDefault="00000000">
      <w:r>
        <w:t>9-5</w:t>
      </w:r>
      <w:r>
        <w:tab/>
        <w:t xml:space="preserve">     9-5</w:t>
      </w:r>
      <w:r>
        <w:tab/>
        <w:t xml:space="preserve">          9-5</w:t>
      </w:r>
      <w:r>
        <w:tab/>
      </w:r>
      <w:r>
        <w:tab/>
        <w:t>9-5</w:t>
      </w:r>
      <w:r>
        <w:tab/>
      </w:r>
      <w:r>
        <w:tab/>
        <w:t>9-5</w:t>
      </w:r>
      <w:r>
        <w:tab/>
        <w:t>9-5</w:t>
      </w:r>
      <w:r>
        <w:tab/>
      </w:r>
      <w:r>
        <w:tab/>
        <w:t>1-5</w:t>
      </w:r>
    </w:p>
    <w:p w14:paraId="0E65503B" w14:textId="77777777" w:rsidR="00A56FB7" w:rsidRDefault="00A56FB7"/>
    <w:p w14:paraId="5FC3912B" w14:textId="77777777" w:rsidR="00A56FB7" w:rsidRDefault="00000000">
      <w:r>
        <w:t xml:space="preserve">Distribution will be on the North side of the building, by the covered awning. </w:t>
      </w:r>
    </w:p>
    <w:p w14:paraId="6CA4FF20" w14:textId="77777777" w:rsidR="00A56FB7" w:rsidRDefault="00000000">
      <w:r>
        <w:pict w14:anchorId="6BC1F7A3">
          <v:rect id="_x0000_i1026" style="width:0;height:1.5pt" o:hralign="center" o:hrstd="t" o:hr="t" fillcolor="#a0a0a0" stroked="f"/>
        </w:pict>
      </w:r>
    </w:p>
    <w:p w14:paraId="10DC6D08" w14:textId="77777777" w:rsidR="00A56FB7" w:rsidRDefault="00A56FB7"/>
    <w:p w14:paraId="734F8FDD" w14:textId="77777777" w:rsidR="00A56FB7" w:rsidRDefault="00000000">
      <w:r>
        <w:t xml:space="preserve">Reach Out America provides resources to regain resiliency with a local community, restoring hope to families negatively impacted. </w:t>
      </w:r>
    </w:p>
    <w:p w14:paraId="4E4F07D2" w14:textId="77777777" w:rsidR="00A56FB7" w:rsidRDefault="00A56FB7"/>
    <w:p w14:paraId="48EBEAEA" w14:textId="77777777" w:rsidR="00A56FB7" w:rsidRDefault="00A56FB7"/>
    <w:p w14:paraId="1D9FF4DE" w14:textId="77777777" w:rsidR="00A56FB7" w:rsidRDefault="00000000">
      <w:r>
        <w:t>Larry Williamson, President</w:t>
      </w:r>
    </w:p>
    <w:p w14:paraId="1C81A4AB" w14:textId="77777777" w:rsidR="00A56FB7" w:rsidRDefault="00A56FB7"/>
    <w:p w14:paraId="3496FA8E" w14:textId="77777777" w:rsidR="00A56FB7" w:rsidRDefault="00000000">
      <w:pPr>
        <w:rPr>
          <w:b/>
        </w:rPr>
      </w:pPr>
      <w:r>
        <w:rPr>
          <w:b/>
        </w:rPr>
        <w:t>Reach Out America</w:t>
      </w:r>
    </w:p>
    <w:p w14:paraId="1F16E989" w14:textId="77777777" w:rsidR="00A56FB7" w:rsidRDefault="00000000">
      <w:r>
        <w:t>A 501c3 Non-Profit Organization</w:t>
      </w:r>
    </w:p>
    <w:p w14:paraId="4D09FF57" w14:textId="77777777" w:rsidR="00A56FB7" w:rsidRDefault="00000000">
      <w:r>
        <w:t>P. O. Box 1234</w:t>
      </w:r>
    </w:p>
    <w:p w14:paraId="13958CE4" w14:textId="77777777" w:rsidR="00A56FB7" w:rsidRDefault="00000000">
      <w:r>
        <w:t>Sugarland, TX 77478</w:t>
      </w:r>
    </w:p>
    <w:p w14:paraId="6B4AC9F6" w14:textId="77777777" w:rsidR="00A56FB7" w:rsidRDefault="00000000">
      <w:r>
        <w:rPr>
          <w:b/>
        </w:rPr>
        <w:t xml:space="preserve">W. </w:t>
      </w:r>
      <w:hyperlink r:id="rId6">
        <w:r>
          <w:rPr>
            <w:color w:val="1155CC"/>
            <w:u w:val="single"/>
          </w:rPr>
          <w:t>W</w:t>
        </w:r>
      </w:hyperlink>
      <w:hyperlink r:id="rId7">
        <w:r>
          <w:rPr>
            <w:color w:val="1155CC"/>
            <w:u w:val="single"/>
          </w:rPr>
          <w:t>ww.ReachOutAmerica.org</w:t>
        </w:r>
      </w:hyperlink>
    </w:p>
    <w:p w14:paraId="2F32D8FB" w14:textId="77777777" w:rsidR="00A56FB7" w:rsidRDefault="00000000">
      <w:r>
        <w:rPr>
          <w:b/>
        </w:rPr>
        <w:t xml:space="preserve">E. </w:t>
      </w:r>
      <w:hyperlink r:id="rId8">
        <w:r>
          <w:rPr>
            <w:color w:val="1155CC"/>
            <w:u w:val="single"/>
          </w:rPr>
          <w:t>Info@reachoutamerica.org</w:t>
        </w:r>
      </w:hyperlink>
    </w:p>
    <w:p w14:paraId="4CBADD57" w14:textId="77777777" w:rsidR="00A56FB7" w:rsidRDefault="00000000">
      <w:r>
        <w:t xml:space="preserve"> </w:t>
      </w:r>
    </w:p>
    <w:p w14:paraId="37CA2960" w14:textId="77777777" w:rsidR="00A56FB7" w:rsidRDefault="00A56FB7"/>
    <w:sectPr w:rsidR="00A56FB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FB7"/>
    <w:rsid w:val="004427F1"/>
    <w:rsid w:val="00A56FB7"/>
    <w:rsid w:val="00E32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53920"/>
  <w15:docId w15:val="{DD7B8E30-D30F-40E1-AAA3-36A4CC9D2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reachoutamerica.org" TargetMode="External"/><Relationship Id="rId3" Type="http://schemas.openxmlformats.org/officeDocument/2006/relationships/webSettings" Target="webSettings.xml"/><Relationship Id="rId7" Type="http://schemas.openxmlformats.org/officeDocument/2006/relationships/hyperlink" Target="http://www.reachoutameric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achoutamerica.org" TargetMode="External"/><Relationship Id="rId5" Type="http://schemas.openxmlformats.org/officeDocument/2006/relationships/hyperlink" Target="http://www.upci.org"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177</Words>
  <Characters>1035</Characters>
  <Application>Microsoft Office Word</Application>
  <DocSecurity>0</DocSecurity>
  <Lines>44</Lines>
  <Paragraphs>24</Paragraphs>
  <ScaleCrop>false</ScaleCrop>
  <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baldw</dc:creator>
  <cp:lastModifiedBy>Chelsie Baldwin</cp:lastModifiedBy>
  <cp:revision>3</cp:revision>
  <dcterms:created xsi:type="dcterms:W3CDTF">2022-11-08T20:51:00Z</dcterms:created>
  <dcterms:modified xsi:type="dcterms:W3CDTF">2022-11-08T20:51:00Z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ab0232d1f70746ebb4b94cedba0a8b241e3429f30e81d17db90f3c4c7f0bf3b4</vt:lpwstr>
  </property>
</Properties>
</file>